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078B" w14:textId="77777777" w:rsidR="00E34D53" w:rsidRDefault="00E34D53">
      <w:pPr>
        <w:pStyle w:val="Author"/>
        <w:jc w:val="center"/>
        <w:rPr>
          <w:kern w:val="28"/>
          <w:sz w:val="32"/>
        </w:rPr>
      </w:pPr>
    </w:p>
    <w:p w14:paraId="50C3E509" w14:textId="68C60F4C" w:rsidR="00C50A38" w:rsidRDefault="00643690">
      <w:pPr>
        <w:pStyle w:val="Author"/>
        <w:jc w:val="center"/>
        <w:rPr>
          <w:kern w:val="28"/>
          <w:sz w:val="32"/>
        </w:rPr>
      </w:pPr>
      <w:r>
        <w:rPr>
          <w:kern w:val="28"/>
          <w:sz w:val="32"/>
        </w:rPr>
        <w:t xml:space="preserve">Remote and proximal sensing surveys on olive tree </w:t>
      </w:r>
    </w:p>
    <w:p w14:paraId="207AE1A3" w14:textId="00B948D2" w:rsidR="00434EB6" w:rsidRPr="00E34D53" w:rsidRDefault="00632CB0">
      <w:pPr>
        <w:pStyle w:val="Author"/>
        <w:jc w:val="center"/>
        <w:rPr>
          <w:lang w:val="it-IT"/>
        </w:rPr>
      </w:pPr>
      <w:r w:rsidRPr="00E34D53">
        <w:rPr>
          <w:lang w:val="it-IT"/>
        </w:rPr>
        <w:t>Pietro Catania, Massimo</w:t>
      </w:r>
      <w:r w:rsidR="0062732C">
        <w:rPr>
          <w:lang w:val="it-IT"/>
        </w:rPr>
        <w:t xml:space="preserve"> Vincenzo</w:t>
      </w:r>
      <w:r w:rsidRPr="00E34D53">
        <w:rPr>
          <w:lang w:val="it-IT"/>
        </w:rPr>
        <w:t xml:space="preserve"> Ferro, </w:t>
      </w:r>
      <w:r w:rsidR="009137AF" w:rsidRPr="00E34D53">
        <w:rPr>
          <w:lang w:val="it-IT"/>
        </w:rPr>
        <w:t xml:space="preserve">Eliseo Roma*, </w:t>
      </w:r>
      <w:r w:rsidRPr="00E34D53">
        <w:rPr>
          <w:lang w:val="it-IT"/>
        </w:rPr>
        <w:t xml:space="preserve">Santo Orlando, </w:t>
      </w:r>
      <w:r w:rsidR="009137AF" w:rsidRPr="00E34D53">
        <w:rPr>
          <w:lang w:val="it-IT"/>
        </w:rPr>
        <w:t>Mariangela Vallone</w:t>
      </w:r>
    </w:p>
    <w:p w14:paraId="0C8DE5A4" w14:textId="77777777" w:rsidR="009137AF" w:rsidRDefault="009137AF" w:rsidP="009137AF">
      <w:pPr>
        <w:pStyle w:val="Address"/>
        <w:jc w:val="center"/>
      </w:pPr>
      <w:r>
        <w:t xml:space="preserve">University of Palermo, Department of Agricultural, Food and Forest Sciences, </w:t>
      </w:r>
      <w:proofErr w:type="spellStart"/>
      <w:r>
        <w:t>Viale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Scienze</w:t>
      </w:r>
      <w:proofErr w:type="spellEnd"/>
      <w:r>
        <w:t>, Ed 4, 90128 Palermo, Italy.</w:t>
      </w:r>
    </w:p>
    <w:p w14:paraId="4942114B" w14:textId="5F2B4EF8" w:rsidR="009137AF" w:rsidRPr="009137AF" w:rsidRDefault="009137AF" w:rsidP="009137AF">
      <w:pPr>
        <w:pStyle w:val="Address"/>
        <w:jc w:val="center"/>
      </w:pPr>
      <w:r>
        <w:t xml:space="preserve">Corresponding author * - phone +39 </w:t>
      </w:r>
      <w:r w:rsidR="0062732C">
        <w:t xml:space="preserve">91 23865608 </w:t>
      </w:r>
      <w:r>
        <w:t xml:space="preserve">– email </w:t>
      </w:r>
      <w:hyperlink r:id="rId7" w:history="1">
        <w:r w:rsidR="00580A15" w:rsidRPr="00D81D79">
          <w:rPr>
            <w:rStyle w:val="Collegamentoipertestuale"/>
          </w:rPr>
          <w:t>eliseo.roma@unipa.it</w:t>
        </w:r>
      </w:hyperlink>
      <w:r w:rsidR="00580A15">
        <w:t xml:space="preserve"> </w:t>
      </w:r>
      <w:r w:rsidR="00DE4608">
        <w:t xml:space="preserve">other authors: </w:t>
      </w:r>
      <w:hyperlink r:id="rId8" w:history="1">
        <w:r w:rsidR="00DE4608" w:rsidRPr="00D81D79">
          <w:rPr>
            <w:rStyle w:val="Collegamentoipertestuale"/>
          </w:rPr>
          <w:t>pietro.catania@unipa.it</w:t>
        </w:r>
      </w:hyperlink>
      <w:r w:rsidR="00580A15">
        <w:t xml:space="preserve">; </w:t>
      </w:r>
      <w:hyperlink r:id="rId9" w:history="1">
        <w:r w:rsidR="0062732C" w:rsidRPr="00365BF2">
          <w:rPr>
            <w:rStyle w:val="Collegamentoipertestuale"/>
          </w:rPr>
          <w:t>massimovincenzo.ferro@unipa.it</w:t>
        </w:r>
      </w:hyperlink>
      <w:r w:rsidR="00580A15">
        <w:t xml:space="preserve">; </w:t>
      </w:r>
      <w:hyperlink r:id="rId10" w:history="1">
        <w:r w:rsidR="00DE4608" w:rsidRPr="00D81D79">
          <w:rPr>
            <w:rStyle w:val="Collegamentoipertestuale"/>
          </w:rPr>
          <w:t>santo.orlando@unipa.it</w:t>
        </w:r>
      </w:hyperlink>
      <w:r w:rsidR="00F77E98">
        <w:rPr>
          <w:rStyle w:val="Collegamentoipertestuale"/>
        </w:rPr>
        <w:t>;</w:t>
      </w:r>
      <w:r w:rsidR="00DE4608">
        <w:t xml:space="preserve"> </w:t>
      </w:r>
      <w:hyperlink r:id="rId11" w:history="1">
        <w:r w:rsidR="00F77E98" w:rsidRPr="00D81D79">
          <w:rPr>
            <w:rStyle w:val="Collegamentoipertestuale"/>
          </w:rPr>
          <w:t>mariangela.vallone@unipa.it</w:t>
        </w:r>
      </w:hyperlink>
      <w:r w:rsidR="00F77E98">
        <w:t>.</w:t>
      </w:r>
    </w:p>
    <w:p w14:paraId="159EF713" w14:textId="77777777" w:rsidR="00434EB6" w:rsidRDefault="00434EB6"/>
    <w:p w14:paraId="0E794E6D" w14:textId="3BC6FF5F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F13D68">
        <w:t>Hyperspectral data, m</w:t>
      </w:r>
      <w:r w:rsidR="00DE4608">
        <w:t xml:space="preserve">ultispectral </w:t>
      </w:r>
      <w:r w:rsidR="00F13D68">
        <w:t>data</w:t>
      </w:r>
      <w:r w:rsidR="00DE4608">
        <w:t>, UAV</w:t>
      </w:r>
      <w:r w:rsidR="00F13D68">
        <w:t>.</w:t>
      </w:r>
      <w:r w:rsidR="00DE4608">
        <w:t xml:space="preserve"> </w:t>
      </w:r>
    </w:p>
    <w:p w14:paraId="25F8B319" w14:textId="4D0EA7D6" w:rsidR="00434EB6" w:rsidRDefault="00434EB6" w:rsidP="005D1EBA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</w:p>
    <w:p w14:paraId="2F82297F" w14:textId="60739B59" w:rsidR="00434EB6" w:rsidRPr="00BC5C6E" w:rsidRDefault="00643690" w:rsidP="009769A5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>S</w:t>
      </w:r>
      <w:r w:rsidR="001D7E3A" w:rsidRPr="001D7E3A">
        <w:rPr>
          <w:rFonts w:cs="Arial"/>
          <w:i w:val="0"/>
          <w:iCs/>
          <w:lang w:val="en-GB"/>
        </w:rPr>
        <w:t>pectral data</w:t>
      </w:r>
      <w:r>
        <w:rPr>
          <w:rFonts w:cs="Arial"/>
          <w:i w:val="0"/>
          <w:iCs/>
          <w:lang w:val="en-GB"/>
        </w:rPr>
        <w:t xml:space="preserve"> acquisition in olive orchards can be performed applying different technologies, </w:t>
      </w:r>
      <w:r w:rsidR="0043324F">
        <w:rPr>
          <w:rFonts w:cs="Arial"/>
          <w:i w:val="0"/>
          <w:iCs/>
          <w:lang w:val="en-GB"/>
        </w:rPr>
        <w:t xml:space="preserve">essentially </w:t>
      </w:r>
      <w:r>
        <w:rPr>
          <w:rFonts w:cs="Arial"/>
          <w:i w:val="0"/>
          <w:iCs/>
          <w:lang w:val="en-GB"/>
        </w:rPr>
        <w:t xml:space="preserve">depending </w:t>
      </w:r>
      <w:r w:rsidR="001D7E3A" w:rsidRPr="001D7E3A">
        <w:rPr>
          <w:rFonts w:cs="Arial"/>
          <w:i w:val="0"/>
          <w:iCs/>
          <w:lang w:val="en-GB"/>
        </w:rPr>
        <w:t>on the camera</w:t>
      </w:r>
      <w:r w:rsidR="0043324F">
        <w:rPr>
          <w:rFonts w:cs="Arial"/>
          <w:i w:val="0"/>
          <w:iCs/>
          <w:lang w:val="en-GB"/>
        </w:rPr>
        <w:t xml:space="preserve"> type</w:t>
      </w:r>
      <w:r w:rsidR="00A5240F">
        <w:rPr>
          <w:rFonts w:cs="Arial"/>
          <w:i w:val="0"/>
          <w:iCs/>
          <w:lang w:val="en-GB"/>
        </w:rPr>
        <w:t xml:space="preserve"> </w:t>
      </w:r>
      <w:r w:rsidR="001D7E3A" w:rsidRPr="001D7E3A">
        <w:rPr>
          <w:rFonts w:cs="Arial"/>
          <w:i w:val="0"/>
          <w:iCs/>
          <w:lang w:val="en-GB"/>
        </w:rPr>
        <w:t xml:space="preserve">(multispectral </w:t>
      </w:r>
      <w:r w:rsidR="0043324F">
        <w:rPr>
          <w:rFonts w:cs="Arial"/>
          <w:i w:val="0"/>
          <w:iCs/>
          <w:lang w:val="en-GB"/>
        </w:rPr>
        <w:t>or</w:t>
      </w:r>
      <w:r w:rsidR="0043324F" w:rsidRPr="001D7E3A">
        <w:rPr>
          <w:rFonts w:cs="Arial"/>
          <w:i w:val="0"/>
          <w:iCs/>
          <w:lang w:val="en-GB"/>
        </w:rPr>
        <w:t xml:space="preserve"> </w:t>
      </w:r>
      <w:r w:rsidR="001D7E3A" w:rsidRPr="001D7E3A">
        <w:rPr>
          <w:rFonts w:cs="Arial"/>
          <w:i w:val="0"/>
          <w:iCs/>
          <w:lang w:val="en-GB"/>
        </w:rPr>
        <w:t xml:space="preserve">hyperspectral) and acquisition platform used. The main platforms include Unmanned Aerial Vehicles (UAVs) and the </w:t>
      </w:r>
      <w:r w:rsidR="0043324F">
        <w:rPr>
          <w:rFonts w:cs="Arial"/>
          <w:i w:val="0"/>
          <w:iCs/>
          <w:lang w:val="en-GB"/>
        </w:rPr>
        <w:t>one</w:t>
      </w:r>
      <w:r w:rsidR="0043324F" w:rsidRPr="001D7E3A">
        <w:rPr>
          <w:rFonts w:cs="Arial"/>
          <w:i w:val="0"/>
          <w:iCs/>
          <w:lang w:val="en-GB"/>
        </w:rPr>
        <w:t xml:space="preserve"> </w:t>
      </w:r>
      <w:r w:rsidR="001D7E3A" w:rsidRPr="001D7E3A">
        <w:rPr>
          <w:rFonts w:cs="Arial"/>
          <w:i w:val="0"/>
          <w:iCs/>
          <w:lang w:val="en-GB"/>
        </w:rPr>
        <w:t xml:space="preserve">used in the inter-row. </w:t>
      </w:r>
      <w:r w:rsidR="0043324F" w:rsidRPr="001D7E3A">
        <w:rPr>
          <w:rFonts w:cs="Arial"/>
          <w:i w:val="0"/>
          <w:iCs/>
          <w:lang w:val="en-GB"/>
        </w:rPr>
        <w:t>UAVs are often associated with multispectral cameras</w:t>
      </w:r>
      <w:r w:rsidR="0043324F">
        <w:rPr>
          <w:rFonts w:cs="Arial"/>
          <w:i w:val="0"/>
          <w:iCs/>
          <w:lang w:val="en-GB"/>
        </w:rPr>
        <w:t>, while</w:t>
      </w:r>
      <w:r w:rsidR="0043324F" w:rsidRPr="001D7E3A">
        <w:rPr>
          <w:rFonts w:cs="Arial"/>
          <w:i w:val="0"/>
          <w:iCs/>
          <w:lang w:val="en-GB"/>
        </w:rPr>
        <w:t xml:space="preserve"> </w:t>
      </w:r>
      <w:r w:rsidR="001D7E3A" w:rsidRPr="001D7E3A">
        <w:rPr>
          <w:rFonts w:cs="Arial"/>
          <w:i w:val="0"/>
          <w:iCs/>
          <w:lang w:val="en-GB"/>
        </w:rPr>
        <w:t>acquisition platforms in the inter-row (side-view) are increasingly associated with spectroradiometers</w:t>
      </w:r>
      <w:r w:rsidR="00A5240F">
        <w:rPr>
          <w:rFonts w:cs="Arial"/>
          <w:i w:val="0"/>
          <w:iCs/>
          <w:lang w:val="en-GB"/>
        </w:rPr>
        <w:t>.</w:t>
      </w:r>
      <w:r w:rsidR="001D7E3A" w:rsidRPr="001D7E3A">
        <w:rPr>
          <w:rFonts w:cs="Arial"/>
          <w:i w:val="0"/>
          <w:iCs/>
          <w:lang w:val="en-GB"/>
        </w:rPr>
        <w:t xml:space="preserve"> </w:t>
      </w:r>
      <w:r w:rsidR="0043324F">
        <w:rPr>
          <w:rFonts w:cs="Arial"/>
          <w:i w:val="0"/>
          <w:iCs/>
          <w:lang w:val="en-GB"/>
        </w:rPr>
        <w:t>T</w:t>
      </w:r>
      <w:r w:rsidR="008002B3" w:rsidRPr="008002B3">
        <w:rPr>
          <w:rFonts w:cs="Arial"/>
          <w:i w:val="0"/>
          <w:iCs/>
          <w:lang w:val="en-GB"/>
        </w:rPr>
        <w:t xml:space="preserve">he aim of the </w:t>
      </w:r>
      <w:r w:rsidR="0043324F">
        <w:rPr>
          <w:rFonts w:cs="Arial"/>
          <w:i w:val="0"/>
          <w:iCs/>
          <w:lang w:val="en-GB"/>
        </w:rPr>
        <w:t>study</w:t>
      </w:r>
      <w:r w:rsidR="008002B3" w:rsidRPr="008002B3">
        <w:rPr>
          <w:rFonts w:cs="Arial"/>
          <w:i w:val="0"/>
          <w:iCs/>
          <w:lang w:val="en-GB"/>
        </w:rPr>
        <w:t xml:space="preserve"> was to compare hyperspectral data</w:t>
      </w:r>
      <w:r w:rsidR="0043324F">
        <w:rPr>
          <w:rFonts w:cs="Arial"/>
          <w:i w:val="0"/>
          <w:iCs/>
          <w:lang w:val="en-GB"/>
        </w:rPr>
        <w:t xml:space="preserve"> obtained</w:t>
      </w:r>
      <w:r w:rsidR="008002B3" w:rsidRPr="008002B3">
        <w:rPr>
          <w:rFonts w:cs="Arial"/>
          <w:i w:val="0"/>
          <w:iCs/>
          <w:lang w:val="en-GB"/>
        </w:rPr>
        <w:t xml:space="preserve"> from a side-view spectroradiometer </w:t>
      </w:r>
      <w:r w:rsidR="0043324F">
        <w:rPr>
          <w:rFonts w:cs="Arial"/>
          <w:i w:val="0"/>
          <w:iCs/>
          <w:lang w:val="en-GB"/>
        </w:rPr>
        <w:t>to</w:t>
      </w:r>
      <w:r w:rsidR="0043324F" w:rsidRPr="008002B3">
        <w:rPr>
          <w:rFonts w:cs="Arial"/>
          <w:i w:val="0"/>
          <w:iCs/>
          <w:lang w:val="en-GB"/>
        </w:rPr>
        <w:t xml:space="preserve"> </w:t>
      </w:r>
      <w:r w:rsidR="008002B3" w:rsidRPr="008002B3">
        <w:rPr>
          <w:rFonts w:cs="Arial"/>
          <w:i w:val="0"/>
          <w:iCs/>
          <w:lang w:val="en-GB"/>
        </w:rPr>
        <w:t xml:space="preserve">the multispectral data acquired from a UAV platform in an olive grove. </w:t>
      </w:r>
      <w:r w:rsidR="0043324F">
        <w:rPr>
          <w:rFonts w:cs="Arial"/>
          <w:i w:val="0"/>
          <w:iCs/>
          <w:lang w:val="en-GB"/>
        </w:rPr>
        <w:t>A</w:t>
      </w:r>
      <w:r w:rsidR="0043324F" w:rsidRPr="008002B3">
        <w:rPr>
          <w:rFonts w:cs="Arial"/>
          <w:i w:val="0"/>
          <w:iCs/>
          <w:lang w:val="en-GB"/>
        </w:rPr>
        <w:t xml:space="preserve"> </w:t>
      </w:r>
      <w:r w:rsidR="008002B3" w:rsidRPr="008002B3">
        <w:rPr>
          <w:rFonts w:cs="Arial"/>
          <w:i w:val="0"/>
          <w:iCs/>
          <w:lang w:val="en-GB"/>
        </w:rPr>
        <w:t>spectroradiometer with a spectral range of 3</w:t>
      </w:r>
      <w:r w:rsidR="00E0628E">
        <w:rPr>
          <w:rFonts w:cs="Arial"/>
          <w:i w:val="0"/>
          <w:iCs/>
          <w:lang w:val="en-GB"/>
        </w:rPr>
        <w:t>25</w:t>
      </w:r>
      <w:r w:rsidR="008002B3" w:rsidRPr="008002B3">
        <w:rPr>
          <w:rFonts w:cs="Arial"/>
          <w:i w:val="0"/>
          <w:iCs/>
          <w:lang w:val="en-GB"/>
        </w:rPr>
        <w:t xml:space="preserve"> - 1</w:t>
      </w:r>
      <w:r w:rsidR="00E0628E">
        <w:rPr>
          <w:rFonts w:cs="Arial"/>
          <w:i w:val="0"/>
          <w:iCs/>
          <w:lang w:val="en-GB"/>
        </w:rPr>
        <w:t>075</w:t>
      </w:r>
      <w:r w:rsidR="008002B3" w:rsidRPr="008002B3">
        <w:rPr>
          <w:rFonts w:cs="Arial"/>
          <w:i w:val="0"/>
          <w:iCs/>
          <w:lang w:val="en-GB"/>
        </w:rPr>
        <w:t xml:space="preserve"> nm was used </w:t>
      </w:r>
      <w:r w:rsidR="0043324F">
        <w:rPr>
          <w:rFonts w:cs="Arial"/>
          <w:i w:val="0"/>
          <w:iCs/>
          <w:lang w:val="en-GB"/>
        </w:rPr>
        <w:t>f</w:t>
      </w:r>
      <w:r w:rsidR="0043324F" w:rsidRPr="008002B3">
        <w:rPr>
          <w:rFonts w:cs="Arial"/>
          <w:i w:val="0"/>
          <w:iCs/>
          <w:lang w:val="en-GB"/>
        </w:rPr>
        <w:t>or the hyperspectral data acquisition</w:t>
      </w:r>
      <w:r w:rsidR="0043324F">
        <w:rPr>
          <w:rFonts w:cs="Arial"/>
          <w:i w:val="0"/>
          <w:iCs/>
          <w:lang w:val="en-GB"/>
        </w:rPr>
        <w:t>. The surveys</w:t>
      </w:r>
      <w:r w:rsidR="008002B3" w:rsidRPr="008002B3">
        <w:rPr>
          <w:rFonts w:cs="Arial"/>
          <w:i w:val="0"/>
          <w:iCs/>
          <w:lang w:val="en-GB"/>
        </w:rPr>
        <w:t xml:space="preserve"> were </w:t>
      </w:r>
      <w:r w:rsidR="0043324F" w:rsidRPr="008002B3">
        <w:rPr>
          <w:rFonts w:cs="Arial"/>
          <w:i w:val="0"/>
          <w:iCs/>
          <w:lang w:val="en-GB"/>
        </w:rPr>
        <w:t xml:space="preserve">manually </w:t>
      </w:r>
      <w:r w:rsidR="0043324F">
        <w:rPr>
          <w:rFonts w:cs="Arial"/>
          <w:i w:val="0"/>
          <w:iCs/>
          <w:lang w:val="en-GB"/>
        </w:rPr>
        <w:t>carried out</w:t>
      </w:r>
      <w:r w:rsidR="0043324F" w:rsidRPr="008002B3">
        <w:rPr>
          <w:rFonts w:cs="Arial"/>
          <w:i w:val="0"/>
          <w:iCs/>
          <w:lang w:val="en-GB"/>
        </w:rPr>
        <w:t xml:space="preserve"> </w:t>
      </w:r>
      <w:r w:rsidR="008002B3" w:rsidRPr="008002B3">
        <w:rPr>
          <w:rFonts w:cs="Arial"/>
          <w:i w:val="0"/>
          <w:iCs/>
          <w:lang w:val="en-GB"/>
        </w:rPr>
        <w:t xml:space="preserve">on the four exposures (North, South, East and West). The Phantom 4 Multispectral </w:t>
      </w:r>
      <w:r w:rsidR="0043324F" w:rsidRPr="008002B3">
        <w:rPr>
          <w:rFonts w:cs="Arial"/>
          <w:i w:val="0"/>
          <w:iCs/>
          <w:lang w:val="en-GB"/>
        </w:rPr>
        <w:t>platform</w:t>
      </w:r>
      <w:r w:rsidR="0043324F">
        <w:rPr>
          <w:rFonts w:cs="Arial"/>
          <w:i w:val="0"/>
          <w:iCs/>
          <w:lang w:val="en-GB"/>
        </w:rPr>
        <w:t xml:space="preserve"> was used for</w:t>
      </w:r>
      <w:r w:rsidR="0043324F" w:rsidRPr="008002B3">
        <w:rPr>
          <w:rFonts w:cs="Arial"/>
          <w:i w:val="0"/>
          <w:iCs/>
          <w:lang w:val="en-GB"/>
        </w:rPr>
        <w:t xml:space="preserve"> multispectral acquisition </w:t>
      </w:r>
      <w:r w:rsidR="008002B3" w:rsidRPr="008002B3">
        <w:rPr>
          <w:rFonts w:cs="Arial"/>
          <w:i w:val="0"/>
          <w:iCs/>
          <w:lang w:val="en-GB"/>
        </w:rPr>
        <w:t xml:space="preserve">at 50 m </w:t>
      </w:r>
      <w:proofErr w:type="spellStart"/>
      <w:r w:rsidR="008002B3" w:rsidRPr="008002B3">
        <w:rPr>
          <w:rFonts w:cs="Arial"/>
          <w:i w:val="0"/>
          <w:iCs/>
          <w:lang w:val="en-GB"/>
        </w:rPr>
        <w:t>a.g.l</w:t>
      </w:r>
      <w:proofErr w:type="spellEnd"/>
      <w:r w:rsidR="008002B3" w:rsidRPr="008002B3">
        <w:rPr>
          <w:rFonts w:cs="Arial"/>
          <w:i w:val="0"/>
          <w:iCs/>
          <w:lang w:val="en-GB"/>
        </w:rPr>
        <w:t xml:space="preserve">. </w:t>
      </w:r>
      <w:r w:rsidR="0043324F">
        <w:rPr>
          <w:rFonts w:cs="Arial"/>
          <w:i w:val="0"/>
          <w:iCs/>
          <w:lang w:val="en-GB"/>
        </w:rPr>
        <w:t>with</w:t>
      </w:r>
      <w:r w:rsidR="0043324F" w:rsidRPr="008002B3">
        <w:rPr>
          <w:rFonts w:cs="Arial"/>
          <w:i w:val="0"/>
          <w:iCs/>
          <w:lang w:val="en-GB"/>
        </w:rPr>
        <w:t xml:space="preserve"> </w:t>
      </w:r>
      <w:r w:rsidR="008002B3" w:rsidRPr="008002B3">
        <w:rPr>
          <w:rFonts w:cs="Arial"/>
          <w:i w:val="0"/>
          <w:iCs/>
          <w:lang w:val="en-GB"/>
        </w:rPr>
        <w:t xml:space="preserve">a 6-band multispectral camera. The spectral information was compared on the four exposures using the three main vegetation indices </w:t>
      </w:r>
      <w:r w:rsidR="0043324F">
        <w:rPr>
          <w:rFonts w:cs="Arial"/>
          <w:i w:val="0"/>
          <w:iCs/>
          <w:lang w:val="en-GB"/>
        </w:rPr>
        <w:t xml:space="preserve">mainly </w:t>
      </w:r>
      <w:r w:rsidR="008002B3" w:rsidRPr="008002B3">
        <w:rPr>
          <w:rFonts w:cs="Arial"/>
          <w:i w:val="0"/>
          <w:iCs/>
          <w:lang w:val="en-GB"/>
        </w:rPr>
        <w:t>used in olive trees: NDVI (Normalized Difference Vegetation Index), MSAVI (</w:t>
      </w:r>
      <w:r w:rsidR="005844AB">
        <w:rPr>
          <w:rFonts w:cs="Arial"/>
          <w:i w:val="0"/>
          <w:iCs/>
          <w:lang w:val="en-GB"/>
        </w:rPr>
        <w:t>M</w:t>
      </w:r>
      <w:r w:rsidR="005844AB" w:rsidRPr="005844AB">
        <w:rPr>
          <w:rFonts w:cs="Arial"/>
          <w:i w:val="0"/>
          <w:iCs/>
          <w:lang w:val="en-GB"/>
        </w:rPr>
        <w:t>odified Soil Adjusted Vegetation Index</w:t>
      </w:r>
      <w:r w:rsidR="008002B3" w:rsidRPr="008002B3">
        <w:rPr>
          <w:rFonts w:cs="Arial"/>
          <w:i w:val="0"/>
          <w:iCs/>
          <w:lang w:val="en-GB"/>
        </w:rPr>
        <w:t>) and NDRE (Normalized Differe</w:t>
      </w:r>
      <w:r w:rsidR="005844AB">
        <w:rPr>
          <w:rFonts w:cs="Arial"/>
          <w:i w:val="0"/>
          <w:iCs/>
          <w:lang w:val="en-GB"/>
        </w:rPr>
        <w:t>nce</w:t>
      </w:r>
      <w:r w:rsidR="008002B3" w:rsidRPr="008002B3">
        <w:rPr>
          <w:rFonts w:cs="Arial"/>
          <w:i w:val="0"/>
          <w:iCs/>
          <w:lang w:val="en-GB"/>
        </w:rPr>
        <w:t xml:space="preserve"> Red-Edge Index).</w:t>
      </w:r>
      <w:r w:rsidR="00BC5C6E" w:rsidRPr="00BC5C6E">
        <w:t xml:space="preserve"> </w:t>
      </w:r>
      <w:r w:rsidR="00BC5C6E" w:rsidRPr="00BC5C6E">
        <w:rPr>
          <w:rFonts w:cs="Arial"/>
          <w:i w:val="0"/>
          <w:iCs/>
          <w:lang w:val="en-GB"/>
        </w:rPr>
        <w:t>The results show</w:t>
      </w:r>
      <w:r w:rsidR="0043324F">
        <w:rPr>
          <w:rFonts w:cs="Arial"/>
          <w:i w:val="0"/>
          <w:iCs/>
          <w:lang w:val="en-GB"/>
        </w:rPr>
        <w:t>ed</w:t>
      </w:r>
      <w:r w:rsidR="00BC5C6E" w:rsidRPr="00BC5C6E">
        <w:rPr>
          <w:rFonts w:cs="Arial"/>
          <w:i w:val="0"/>
          <w:iCs/>
          <w:lang w:val="en-GB"/>
        </w:rPr>
        <w:t xml:space="preserve"> very good correlations between the two data sources. In addition, the hyperspectral data </w:t>
      </w:r>
      <w:r w:rsidR="0043324F">
        <w:rPr>
          <w:rFonts w:cs="Arial"/>
          <w:i w:val="0"/>
          <w:iCs/>
          <w:lang w:val="en-GB"/>
        </w:rPr>
        <w:t>allowed</w:t>
      </w:r>
      <w:r w:rsidR="00BC5C6E" w:rsidRPr="00BC5C6E">
        <w:rPr>
          <w:rFonts w:cs="Arial"/>
          <w:i w:val="0"/>
          <w:iCs/>
          <w:lang w:val="en-GB"/>
        </w:rPr>
        <w:t xml:space="preserve"> to</w:t>
      </w:r>
      <w:r w:rsidR="00F13D68">
        <w:rPr>
          <w:rFonts w:cs="Arial"/>
          <w:i w:val="0"/>
          <w:iCs/>
          <w:lang w:val="en-GB"/>
        </w:rPr>
        <w:t xml:space="preserve"> better</w:t>
      </w:r>
      <w:r w:rsidR="00BC5C6E" w:rsidRPr="00BC5C6E">
        <w:rPr>
          <w:rFonts w:cs="Arial"/>
          <w:i w:val="0"/>
          <w:iCs/>
          <w:lang w:val="en-GB"/>
        </w:rPr>
        <w:t xml:space="preserve"> discriminate the spectral differences of the different canopy portions, despite the </w:t>
      </w:r>
      <w:r w:rsidR="00F13D68">
        <w:rPr>
          <w:rFonts w:cs="Arial"/>
          <w:i w:val="0"/>
          <w:iCs/>
          <w:lang w:val="en-GB"/>
        </w:rPr>
        <w:t>considerable</w:t>
      </w:r>
      <w:r w:rsidR="00F13D68" w:rsidRPr="00BC5C6E">
        <w:rPr>
          <w:rFonts w:cs="Arial"/>
          <w:i w:val="0"/>
          <w:iCs/>
          <w:lang w:val="en-GB"/>
        </w:rPr>
        <w:t xml:space="preserve"> </w:t>
      </w:r>
      <w:r w:rsidR="00BC5C6E" w:rsidRPr="00BC5C6E">
        <w:rPr>
          <w:rFonts w:cs="Arial"/>
          <w:i w:val="0"/>
          <w:iCs/>
          <w:lang w:val="en-GB"/>
        </w:rPr>
        <w:t>presence of noise</w:t>
      </w:r>
      <w:r w:rsidR="00F13D68">
        <w:rPr>
          <w:rFonts w:cs="Arial"/>
          <w:i w:val="0"/>
          <w:iCs/>
          <w:lang w:val="en-GB"/>
        </w:rPr>
        <w:t xml:space="preserve"> and </w:t>
      </w:r>
      <w:r w:rsidR="00BC5C6E" w:rsidRPr="00BC5C6E">
        <w:rPr>
          <w:rFonts w:cs="Arial"/>
          <w:i w:val="0"/>
          <w:iCs/>
          <w:lang w:val="en-GB"/>
        </w:rPr>
        <w:t>uncertainty depending on the exposure and wavelengths used. UAV images appear</w:t>
      </w:r>
      <w:r w:rsidR="00F13D68">
        <w:rPr>
          <w:rFonts w:cs="Arial"/>
          <w:i w:val="0"/>
          <w:iCs/>
          <w:lang w:val="en-GB"/>
        </w:rPr>
        <w:t>ed</w:t>
      </w:r>
      <w:r w:rsidR="00BC5C6E" w:rsidRPr="00BC5C6E">
        <w:rPr>
          <w:rFonts w:cs="Arial"/>
          <w:i w:val="0"/>
          <w:iCs/>
          <w:lang w:val="en-GB"/>
        </w:rPr>
        <w:t xml:space="preserve"> to have </w:t>
      </w:r>
      <w:r w:rsidR="00F13D68">
        <w:rPr>
          <w:rFonts w:cs="Arial"/>
          <w:i w:val="0"/>
          <w:iCs/>
          <w:lang w:val="en-GB"/>
        </w:rPr>
        <w:t>higher</w:t>
      </w:r>
      <w:r w:rsidR="00F13D68" w:rsidRPr="00BC5C6E">
        <w:rPr>
          <w:rFonts w:cs="Arial"/>
          <w:i w:val="0"/>
          <w:iCs/>
          <w:lang w:val="en-GB"/>
        </w:rPr>
        <w:t xml:space="preserve"> </w:t>
      </w:r>
      <w:r w:rsidR="00BC5C6E" w:rsidRPr="00BC5C6E">
        <w:rPr>
          <w:rFonts w:cs="Arial"/>
          <w:i w:val="0"/>
          <w:iCs/>
          <w:lang w:val="en-GB"/>
        </w:rPr>
        <w:t xml:space="preserve">linearity </w:t>
      </w:r>
      <w:r w:rsidR="00F13D68">
        <w:rPr>
          <w:rFonts w:cs="Arial"/>
          <w:i w:val="0"/>
          <w:iCs/>
          <w:lang w:val="en-GB"/>
        </w:rPr>
        <w:t>allowing to better</w:t>
      </w:r>
      <w:r w:rsidR="00BC5C6E" w:rsidRPr="00BC5C6E">
        <w:rPr>
          <w:rFonts w:cs="Arial"/>
          <w:i w:val="0"/>
          <w:iCs/>
          <w:lang w:val="en-GB"/>
        </w:rPr>
        <w:t xml:space="preserve"> describe </w:t>
      </w:r>
      <w:r w:rsidR="00F13D68">
        <w:rPr>
          <w:rFonts w:cs="Arial"/>
          <w:i w:val="0"/>
          <w:iCs/>
          <w:lang w:val="en-GB"/>
        </w:rPr>
        <w:t>the</w:t>
      </w:r>
      <w:r w:rsidR="00F13D68" w:rsidRPr="00BC5C6E">
        <w:rPr>
          <w:rFonts w:cs="Arial"/>
          <w:i w:val="0"/>
          <w:iCs/>
          <w:lang w:val="en-GB"/>
        </w:rPr>
        <w:t xml:space="preserve"> </w:t>
      </w:r>
      <w:r w:rsidR="00BC5C6E" w:rsidRPr="00BC5C6E">
        <w:rPr>
          <w:rFonts w:cs="Arial"/>
          <w:i w:val="0"/>
          <w:iCs/>
          <w:lang w:val="en-GB"/>
        </w:rPr>
        <w:t xml:space="preserve">average health status of the </w:t>
      </w:r>
      <w:r w:rsidR="00F13D68">
        <w:rPr>
          <w:rFonts w:cs="Arial"/>
          <w:i w:val="0"/>
          <w:iCs/>
          <w:lang w:val="en-GB"/>
        </w:rPr>
        <w:t>whole</w:t>
      </w:r>
      <w:r w:rsidR="00F13D68" w:rsidRPr="00BC5C6E">
        <w:rPr>
          <w:rFonts w:cs="Arial"/>
          <w:i w:val="0"/>
          <w:iCs/>
          <w:lang w:val="en-GB"/>
        </w:rPr>
        <w:t xml:space="preserve"> </w:t>
      </w:r>
      <w:r w:rsidR="00BC5C6E" w:rsidRPr="00BC5C6E">
        <w:rPr>
          <w:rFonts w:cs="Arial"/>
          <w:i w:val="0"/>
          <w:iCs/>
          <w:lang w:val="en-GB"/>
        </w:rPr>
        <w:t>plant.</w:t>
      </w:r>
    </w:p>
    <w:sectPr w:rsidR="00434EB6" w:rsidRPr="00BC5C6E">
      <w:headerReference w:type="default" r:id="rId12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B2CF" w14:textId="77777777" w:rsidR="009D3676" w:rsidRDefault="009D3676">
      <w:r>
        <w:separator/>
      </w:r>
    </w:p>
  </w:endnote>
  <w:endnote w:type="continuationSeparator" w:id="0">
    <w:p w14:paraId="6F36C8A6" w14:textId="77777777" w:rsidR="009D3676" w:rsidRDefault="009D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81AD" w14:textId="77777777" w:rsidR="009D3676" w:rsidRDefault="009D3676">
      <w:r>
        <w:separator/>
      </w:r>
    </w:p>
  </w:footnote>
  <w:footnote w:type="continuationSeparator" w:id="0">
    <w:p w14:paraId="623AF896" w14:textId="77777777" w:rsidR="009D3676" w:rsidRDefault="009D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683134F4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B6F57E6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6D8EC4C" wp14:editId="7AEE043C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98BE713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672C998B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350B5AF0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0FAC832E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42C96C27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23910"/>
    <w:rsid w:val="000C4A58"/>
    <w:rsid w:val="000E54DB"/>
    <w:rsid w:val="000F6FF4"/>
    <w:rsid w:val="00146B24"/>
    <w:rsid w:val="00165DFD"/>
    <w:rsid w:val="00181530"/>
    <w:rsid w:val="001872C1"/>
    <w:rsid w:val="001B4A3A"/>
    <w:rsid w:val="001D7E3A"/>
    <w:rsid w:val="0029370C"/>
    <w:rsid w:val="002A53B5"/>
    <w:rsid w:val="00387BD9"/>
    <w:rsid w:val="003931B4"/>
    <w:rsid w:val="0043324F"/>
    <w:rsid w:val="00434EB6"/>
    <w:rsid w:val="00580A15"/>
    <w:rsid w:val="005844AB"/>
    <w:rsid w:val="0058471E"/>
    <w:rsid w:val="005A41BF"/>
    <w:rsid w:val="005D1EBA"/>
    <w:rsid w:val="005D3192"/>
    <w:rsid w:val="0062732C"/>
    <w:rsid w:val="00632CB0"/>
    <w:rsid w:val="00643690"/>
    <w:rsid w:val="00655994"/>
    <w:rsid w:val="006C2472"/>
    <w:rsid w:val="007348F9"/>
    <w:rsid w:val="00743169"/>
    <w:rsid w:val="00782C7C"/>
    <w:rsid w:val="007C4A49"/>
    <w:rsid w:val="008002B3"/>
    <w:rsid w:val="00813FE4"/>
    <w:rsid w:val="00884EEB"/>
    <w:rsid w:val="008F7CDD"/>
    <w:rsid w:val="009137AF"/>
    <w:rsid w:val="009769A5"/>
    <w:rsid w:val="009862FA"/>
    <w:rsid w:val="009D3676"/>
    <w:rsid w:val="009E68A6"/>
    <w:rsid w:val="00A06B48"/>
    <w:rsid w:val="00A5240F"/>
    <w:rsid w:val="00B430D3"/>
    <w:rsid w:val="00BC4CDC"/>
    <w:rsid w:val="00BC5C6E"/>
    <w:rsid w:val="00C144EC"/>
    <w:rsid w:val="00C50A38"/>
    <w:rsid w:val="00D23378"/>
    <w:rsid w:val="00D50D2C"/>
    <w:rsid w:val="00D76187"/>
    <w:rsid w:val="00D91BC2"/>
    <w:rsid w:val="00DA1D82"/>
    <w:rsid w:val="00DE4608"/>
    <w:rsid w:val="00DF66FD"/>
    <w:rsid w:val="00E0628E"/>
    <w:rsid w:val="00E34D53"/>
    <w:rsid w:val="00EB1101"/>
    <w:rsid w:val="00F13D68"/>
    <w:rsid w:val="00F25B08"/>
    <w:rsid w:val="00F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2BF5E"/>
  <w15:docId w15:val="{60BB2E90-65AA-4BCF-AAE1-38A6F543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80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tro.catania@unip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eo.roma@unip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ngela.vallone@unip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nto.orlando@uni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simovincenzo.ferro@unip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29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2425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Eliseo</cp:lastModifiedBy>
  <cp:revision>5</cp:revision>
  <cp:lastPrinted>2003-12-04T08:59:00Z</cp:lastPrinted>
  <dcterms:created xsi:type="dcterms:W3CDTF">2022-03-21T21:57:00Z</dcterms:created>
  <dcterms:modified xsi:type="dcterms:W3CDTF">2022-03-22T12:39:00Z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